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C1C" w:rsidRDefault="00154C1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840.75pt;height:415.5pt">
            <v:imagedata r:id="rId4" o:title="1"/>
          </v:shape>
        </w:pict>
      </w:r>
    </w:p>
    <w:p w:rsidR="00154C1C" w:rsidRDefault="00154C1C"/>
    <w:p w:rsidR="00154C1C" w:rsidRDefault="00154C1C"/>
    <w:p w:rsidR="00154C1C" w:rsidRDefault="00154C1C"/>
    <w:p w:rsidR="00154C1C" w:rsidRDefault="00154C1C"/>
    <w:p w:rsidR="00154C1C" w:rsidRDefault="00154C1C">
      <w:r>
        <w:lastRenderedPageBreak/>
        <w:pict>
          <v:shape id="_x0000_i1032" type="#_x0000_t75" style="width:840.75pt;height:392.25pt">
            <v:imagedata r:id="rId5" o:title="2"/>
          </v:shape>
        </w:pict>
      </w:r>
    </w:p>
    <w:p w:rsidR="00154C1C" w:rsidRDefault="00154C1C"/>
    <w:p w:rsidR="00154C1C" w:rsidRDefault="00154C1C"/>
    <w:p w:rsidR="00154C1C" w:rsidRDefault="00154C1C"/>
    <w:p w:rsidR="00154C1C" w:rsidRDefault="00154C1C">
      <w:bookmarkStart w:id="0" w:name="_GoBack"/>
      <w:bookmarkEnd w:id="0"/>
      <w:r>
        <w:lastRenderedPageBreak/>
        <w:pict>
          <v:shape id="_x0000_i1033" type="#_x0000_t75" style="width:841.5pt;height:417pt">
            <v:imagedata r:id="rId6" o:title="3"/>
          </v:shape>
        </w:pict>
      </w:r>
    </w:p>
    <w:sectPr w:rsidR="00154C1C" w:rsidSect="000C43D1">
      <w:pgSz w:w="16838" w:h="11906" w:orient="landscape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052"/>
    <w:rsid w:val="000C43D1"/>
    <w:rsid w:val="00154C1C"/>
    <w:rsid w:val="00B90052"/>
    <w:rsid w:val="00E7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53234"/>
  <w15:chartTrackingRefBased/>
  <w15:docId w15:val="{C28A66DC-A01A-4C09-9E95-8A5F9025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</dc:creator>
  <cp:keywords/>
  <dc:description/>
  <cp:lastModifiedBy>RICH</cp:lastModifiedBy>
  <cp:revision>3</cp:revision>
  <cp:lastPrinted>2025-12-08T03:07:00Z</cp:lastPrinted>
  <dcterms:created xsi:type="dcterms:W3CDTF">2025-12-08T03:05:00Z</dcterms:created>
  <dcterms:modified xsi:type="dcterms:W3CDTF">2025-12-08T03:12:00Z</dcterms:modified>
</cp:coreProperties>
</file>